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C04F25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BA93E45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6C6B269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FB73BB6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37A9F97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249420B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F775FD6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1A4654B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ACEC2D8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MEMÓRIA DE CÁLCULO</w:t>
      </w:r>
    </w:p>
    <w:p w14:paraId="39158EB8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B10EFCE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REFORMA DO CEMITÉRIO JOSÉ GONÇALVES</w:t>
      </w:r>
    </w:p>
    <w:p w14:paraId="23CC65D7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LOCAL: JOSÉ GONÇALVES - ZONA RURAL </w:t>
      </w:r>
    </w:p>
    <w:p w14:paraId="736B9ED4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ARAÇUAÍ/MG</w:t>
      </w:r>
    </w:p>
    <w:p w14:paraId="02B90DED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057E796" w14:textId="77777777" w:rsidR="00B0289C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75C1899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3286B6A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0ADA671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0D6E3DE" w14:textId="77777777" w:rsidR="00B0289C" w:rsidRDefault="00C13126">
      <w:pPr>
        <w:tabs>
          <w:tab w:val="left" w:pos="7586"/>
        </w:tabs>
        <w:spacing w:after="0" w:line="360" w:lineRule="auto"/>
        <w:rPr>
          <w:sz w:val="24"/>
          <w:szCs w:val="24"/>
        </w:rPr>
      </w:pPr>
      <w:r>
        <w:tab/>
      </w:r>
    </w:p>
    <w:p w14:paraId="6EF07292" w14:textId="77777777" w:rsidR="00B0289C" w:rsidRDefault="00B0289C">
      <w:pPr>
        <w:tabs>
          <w:tab w:val="left" w:pos="7586"/>
        </w:tabs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96835DA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DE6B028" w14:textId="77777777" w:rsidR="00B0289C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600BEB5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5A0E6DF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8C5A692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193F34D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3E996A8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3458205" w14:textId="77777777" w:rsidR="00B0289C" w:rsidRDefault="00B0289C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C99F599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Araçuaí</w:t>
      </w:r>
    </w:p>
    <w:p w14:paraId="496FCB1E" w14:textId="77777777" w:rsidR="00B0289C" w:rsidRDefault="00C13126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2022</w:t>
      </w:r>
    </w:p>
    <w:p w14:paraId="60D02440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INSTALAÇÕES INICIAIS DA OBRA</w:t>
      </w:r>
      <w:r>
        <w:rPr>
          <w:rFonts w:ascii="Arial" w:hAnsi="Arial" w:cs="Arial"/>
          <w:sz w:val="24"/>
          <w:szCs w:val="24"/>
        </w:rPr>
        <w:t>:</w:t>
      </w:r>
    </w:p>
    <w:p w14:paraId="2C0B89BC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1AFCD02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Fornecimento e assentamento de placa de obra em chapa galvanizada, conforme descrito na planilha orçamentária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14:paraId="6058AC27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= 1,50m x 3,00m</w:t>
      </w:r>
      <w:r>
        <w:rPr>
          <w:rFonts w:ascii="Arial" w:hAnsi="Arial" w:cs="Arial"/>
          <w:b/>
          <w:sz w:val="24"/>
          <w:szCs w:val="24"/>
        </w:rPr>
        <w:t xml:space="preserve"> = 4,50m²</w:t>
      </w:r>
    </w:p>
    <w:p w14:paraId="44D1399F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99C605B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DEMOLIÇÃO E REMOÇÃO</w:t>
      </w:r>
    </w:p>
    <w:p w14:paraId="6F29437F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REMOÇÃO DO PORTÃO</w:t>
      </w:r>
    </w:p>
    <w:p w14:paraId="1D0F4112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D401299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Área= 1,35m x 1,50m</w:t>
      </w:r>
    </w:p>
    <w:p w14:paraId="4E16673A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= 2,03m²</w:t>
      </w:r>
    </w:p>
    <w:p w14:paraId="4C82E86C" w14:textId="77777777" w:rsidR="00B0289C" w:rsidRDefault="00B0289C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</w:p>
    <w:p w14:paraId="551B5498" w14:textId="77777777"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ab/>
        <w:t>DEMOLIÇÃO DE ALVENARIA</w:t>
      </w:r>
    </w:p>
    <w:p w14:paraId="14893180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E3CACA7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do portão novo =</w:t>
      </w:r>
      <w:r>
        <w:rPr>
          <w:rFonts w:ascii="Arial" w:hAnsi="Arial" w:cs="Arial"/>
          <w:sz w:val="24"/>
        </w:rPr>
        <w:t xml:space="preserve"> 2,00m x 2,30m =</w:t>
      </w: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sz w:val="24"/>
        </w:rPr>
        <w:t>4,60m²</w:t>
      </w:r>
    </w:p>
    <w:p w14:paraId="28B86281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Área do portão antigo = 1,35m x 1,50m = 2,03m²</w:t>
      </w:r>
    </w:p>
    <w:p w14:paraId="44A7AEA1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Área de demolição = 4,60m² - 2,03m² </w:t>
      </w:r>
    </w:p>
    <w:p w14:paraId="6FE32011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Área de demolição = 2,57m²</w:t>
      </w:r>
    </w:p>
    <w:p w14:paraId="77521440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22DFC0A1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TRABALHOS EM TERRA:</w:t>
      </w:r>
    </w:p>
    <w:p w14:paraId="7CEDB12F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ESCAVAÇÃO MANUAL </w:t>
      </w:r>
    </w:p>
    <w:p w14:paraId="45B349F7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0A29662B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MURO</w:t>
      </w:r>
      <w:r>
        <w:rPr>
          <w:rFonts w:ascii="Arial" w:hAnsi="Arial" w:cs="Arial"/>
          <w:i/>
          <w:sz w:val="24"/>
          <w:szCs w:val="24"/>
        </w:rPr>
        <w:t xml:space="preserve"> (10 sapatas)</w:t>
      </w:r>
      <w:r>
        <w:rPr>
          <w:sz w:val="24"/>
        </w:rPr>
        <w:t xml:space="preserve"> - </w:t>
      </w:r>
      <w:r>
        <w:rPr>
          <w:rFonts w:ascii="Arial" w:hAnsi="Arial" w:cs="Arial"/>
          <w:sz w:val="24"/>
          <w:szCs w:val="24"/>
        </w:rPr>
        <w:t xml:space="preserve">(Área das sapatas x altura de 1m) + (comprimento dos baldrames x largura x </w:t>
      </w:r>
      <w:proofErr w:type="gramStart"/>
      <w:r>
        <w:rPr>
          <w:rFonts w:ascii="Arial" w:hAnsi="Arial" w:cs="Arial"/>
          <w:sz w:val="24"/>
          <w:szCs w:val="24"/>
        </w:rPr>
        <w:t>altura )</w:t>
      </w:r>
      <w:proofErr w:type="gramEnd"/>
    </w:p>
    <w:p w14:paraId="71414680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703A9642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Largura = 15cm </w:t>
      </w:r>
    </w:p>
    <w:p w14:paraId="12A34243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Altura = 25cm</w:t>
      </w:r>
    </w:p>
    <w:p w14:paraId="1C31C78E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Comprimento = 31,00m</w:t>
      </w:r>
    </w:p>
    <w:p w14:paraId="3CC14371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 x (0,50m x 0,50m x 1,00m) + (31 x 0,15m x 0,25m) = 3,66m³</w:t>
      </w:r>
    </w:p>
    <w:p w14:paraId="5D450A02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FACHADA</w:t>
      </w:r>
      <w:r>
        <w:rPr>
          <w:rFonts w:ascii="Arial" w:hAnsi="Arial" w:cs="Arial"/>
          <w:i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(4 sapatas) - (Área das sapatas x altura de 1m) + (comprimento dos baldrames x largura x </w:t>
      </w:r>
      <w:proofErr w:type="gramStart"/>
      <w:r>
        <w:rPr>
          <w:rFonts w:ascii="Arial" w:hAnsi="Arial" w:cs="Arial"/>
          <w:sz w:val="24"/>
          <w:szCs w:val="24"/>
        </w:rPr>
        <w:t>altura )</w:t>
      </w:r>
      <w:proofErr w:type="gramEnd"/>
    </w:p>
    <w:p w14:paraId="3C9DE543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107122D2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Largura = 20cm </w:t>
      </w:r>
    </w:p>
    <w:p w14:paraId="5F517FD8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Altura = 30cm</w:t>
      </w:r>
    </w:p>
    <w:p w14:paraId="54A26C17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Comprimento = 25,00m</w:t>
      </w:r>
    </w:p>
    <w:p w14:paraId="76199A66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F453869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 x (0,60m x 0,60m x 1,00m) + (11,40m x 0,20m x 0,30m) = 2,12m³</w:t>
      </w:r>
    </w:p>
    <w:p w14:paraId="2D91E9A4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1BCF5B8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= 3,66m³ + 2,12m³ = </w:t>
      </w:r>
      <w:r>
        <w:rPr>
          <w:rFonts w:ascii="Arial" w:hAnsi="Arial" w:cs="Arial"/>
          <w:b/>
          <w:sz w:val="24"/>
          <w:szCs w:val="24"/>
        </w:rPr>
        <w:t>5,78m²</w:t>
      </w:r>
    </w:p>
    <w:p w14:paraId="592B7613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735D95C2" w14:textId="77777777"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>APILOAMENTO DE FUNDO DE VALAS</w:t>
      </w:r>
    </w:p>
    <w:p w14:paraId="68473207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(Área das sapatas) + (comprimento dos baldrames x largura)</w:t>
      </w:r>
    </w:p>
    <w:p w14:paraId="0E572ECE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1AB5CC4" w14:textId="02598B28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(10 x 0,50m x 0,50m) + (31,00m x 0,15m) + (4 x 0,60m x 0,60m) + (11,40m x 0,20m) = </w:t>
      </w:r>
      <w:r>
        <w:rPr>
          <w:rFonts w:ascii="Arial" w:hAnsi="Arial" w:cs="Arial"/>
          <w:b/>
          <w:sz w:val="24"/>
          <w:szCs w:val="24"/>
        </w:rPr>
        <w:t>10,87m²</w:t>
      </w:r>
    </w:p>
    <w:p w14:paraId="6612B36D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67A4FD6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REATERRO E COMPACTAÇÃO MANUAL DE VALA</w:t>
      </w:r>
    </w:p>
    <w:p w14:paraId="4D55AC84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Escavação – (Concreto da fundação + Cinta)</w:t>
      </w:r>
    </w:p>
    <w:p w14:paraId="6AC833D2" w14:textId="5611C258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5,78m² - (2,11m³ + 1,84m³)</w:t>
      </w:r>
      <w:r w:rsidR="007824F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= 1,84m³</w:t>
      </w:r>
    </w:p>
    <w:p w14:paraId="1D78E066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1456C1E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FUNDAÇÃO:</w:t>
      </w:r>
    </w:p>
    <w:p w14:paraId="1F51842E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CONCRETO ESTRUTURAL </w:t>
      </w:r>
    </w:p>
    <w:p w14:paraId="1548A4EA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EEB746F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Sapatas: 10 x 0,50m x 0,50m x 0,50m = 1,25m³</w:t>
      </w:r>
    </w:p>
    <w:p w14:paraId="49DE8E7B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</w:t>
      </w:r>
      <w:r>
        <w:rPr>
          <w:rFonts w:ascii="Arial" w:hAnsi="Arial" w:cs="Arial"/>
          <w:sz w:val="24"/>
          <w:szCs w:val="24"/>
          <w:lang w:val="en-US"/>
        </w:rPr>
        <w:tab/>
        <w:t xml:space="preserve">     4 x 0,60m x 0,60m x 0,60m = 0,86m³</w:t>
      </w:r>
    </w:p>
    <w:p w14:paraId="7A0CDB73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A4BB1A7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Total = 2,11m²</w:t>
      </w:r>
    </w:p>
    <w:p w14:paraId="24EB3CA5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F824BC6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</w:p>
    <w:p w14:paraId="74A1CFDB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lastRenderedPageBreak/>
        <w:t>FORMA E DESFORMA</w:t>
      </w:r>
    </w:p>
    <w:p w14:paraId="7EAFF82B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 x 31,00m x 0,25m) = 15,50m² / 3 = </w:t>
      </w:r>
      <w:r>
        <w:rPr>
          <w:rFonts w:ascii="Arial" w:hAnsi="Arial" w:cs="Arial"/>
          <w:b/>
          <w:sz w:val="24"/>
          <w:szCs w:val="24"/>
        </w:rPr>
        <w:t>5,17m²</w:t>
      </w:r>
    </w:p>
    <w:p w14:paraId="3FD09450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(2 x 11,40m x 0,30m) = 6,84m² / 3 = </w:t>
      </w:r>
      <w:r>
        <w:rPr>
          <w:rFonts w:ascii="Arial" w:hAnsi="Arial" w:cs="Arial"/>
          <w:b/>
          <w:sz w:val="24"/>
          <w:szCs w:val="24"/>
        </w:rPr>
        <w:t>2,28m²</w:t>
      </w:r>
    </w:p>
    <w:p w14:paraId="3FD6A34B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Total = 7,45m²</w:t>
      </w:r>
    </w:p>
    <w:p w14:paraId="2843531B" w14:textId="77777777" w:rsidR="00B0289C" w:rsidRDefault="00B0289C">
      <w:pPr>
        <w:spacing w:after="0" w:line="360" w:lineRule="auto"/>
        <w:ind w:firstLine="708"/>
        <w:jc w:val="both"/>
        <w:rPr>
          <w:rFonts w:ascii="Arial" w:hAnsi="Arial" w:cs="Arial"/>
          <w:b/>
          <w:i/>
          <w:sz w:val="24"/>
          <w:szCs w:val="24"/>
        </w:rPr>
      </w:pPr>
    </w:p>
    <w:p w14:paraId="39D80B00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CORTE, DOBRA E MONTAGEM DE AÇO </w:t>
      </w:r>
    </w:p>
    <w:p w14:paraId="302AD0D3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Fundação (50cmx50cmx50cm)</w:t>
      </w:r>
    </w:p>
    <w:p w14:paraId="7599EF9D" w14:textId="77777777"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cada sapata do muro - 6 Barras de ferro de 10mm e comprimento de 2,00m cada</w:t>
      </w:r>
    </w:p>
    <w:p w14:paraId="2D8A4662" w14:textId="77777777"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14:paraId="2CBAEA41" w14:textId="22A9D4D9"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10 x 6 x 2,00m = 120m + 10% = 132</w:t>
      </w:r>
      <w:r w:rsidR="007824F2">
        <w:rPr>
          <w:rFonts w:ascii="Arial" w:hAnsi="Arial" w:cs="Arial"/>
        </w:rPr>
        <w:t>,</w:t>
      </w:r>
      <w:r>
        <w:rPr>
          <w:rFonts w:ascii="Arial" w:hAnsi="Arial" w:cs="Arial"/>
        </w:rPr>
        <w:t>00m</w:t>
      </w:r>
    </w:p>
    <w:p w14:paraId="5DD266B0" w14:textId="77777777" w:rsidR="007824F2" w:rsidRDefault="007824F2">
      <w:pPr>
        <w:spacing w:after="0" w:line="360" w:lineRule="auto"/>
        <w:jc w:val="both"/>
        <w:rPr>
          <w:rFonts w:ascii="Arial" w:hAnsi="Arial" w:cs="Arial"/>
          <w:b/>
          <w:i/>
        </w:rPr>
      </w:pPr>
    </w:p>
    <w:p w14:paraId="19B9927D" w14:textId="403C2133" w:rsidR="00B0289C" w:rsidRDefault="00C13126">
      <w:pPr>
        <w:spacing w:after="0"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Fundação (60cmx60cmx60cm)</w:t>
      </w:r>
    </w:p>
    <w:p w14:paraId="7F3574D6" w14:textId="77777777"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cada sapata da fachada - 10 Barras de ferro de 10mm e comprimento de 2,40m cada</w:t>
      </w:r>
    </w:p>
    <w:p w14:paraId="40D0351F" w14:textId="624F98E8"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4 x 10 x 2,40m = 96m + 10% = 105,60m</w:t>
      </w:r>
    </w:p>
    <w:p w14:paraId="0E92B803" w14:textId="77777777" w:rsidR="00B0289C" w:rsidRDefault="00C13126">
      <w:pPr>
        <w:spacing w:after="0" w:line="360" w:lineRule="auto"/>
        <w:rPr>
          <w:rFonts w:ascii="Arial" w:hAnsi="Arial" w:cs="Arial"/>
          <w:b/>
        </w:rPr>
      </w:pPr>
      <w:r>
        <w:rPr>
          <w:rFonts w:ascii="Arial" w:hAnsi="Arial" w:cs="Arial"/>
        </w:rPr>
        <w:t>Total = 132m + 105,60m = 237,60m</w:t>
      </w:r>
    </w:p>
    <w:p w14:paraId="2DAA0516" w14:textId="77777777" w:rsidR="00B0289C" w:rsidRDefault="00B0289C">
      <w:pPr>
        <w:spacing w:after="0" w:line="360" w:lineRule="auto"/>
        <w:rPr>
          <w:rFonts w:ascii="Arial" w:hAnsi="Arial" w:cs="Arial"/>
        </w:rPr>
      </w:pPr>
    </w:p>
    <w:p w14:paraId="6E91E718" w14:textId="77777777" w:rsidR="00B0289C" w:rsidRDefault="00B0289C">
      <w:pPr>
        <w:spacing w:after="0" w:line="360" w:lineRule="auto"/>
        <w:rPr>
          <w:rFonts w:ascii="Arial" w:hAnsi="Arial" w:cs="Arial"/>
        </w:rPr>
        <w:sectPr w:rsidR="00B0289C">
          <w:headerReference w:type="default" r:id="rId9"/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6E5B7635" w14:textId="77777777" w:rsidR="00B0289C" w:rsidRDefault="00C13126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pt-BR"/>
        </w:rPr>
        <w:drawing>
          <wp:inline distT="0" distB="0" distL="0" distR="0" wp14:anchorId="19C2FD11" wp14:editId="68733922">
            <wp:extent cx="2753995" cy="2658110"/>
            <wp:effectExtent l="0" t="0" r="8255" b="8890"/>
            <wp:docPr id="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275399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2BE13" w14:textId="77777777"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14:paraId="40D2AB41" w14:textId="77777777"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14:paraId="6D00B9F9" w14:textId="77777777"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14:paraId="4FEB6BBC" w14:textId="77777777" w:rsidR="00B0289C" w:rsidRDefault="00B0289C">
      <w:pPr>
        <w:spacing w:after="0" w:line="360" w:lineRule="auto"/>
        <w:jc w:val="both"/>
        <w:rPr>
          <w:rFonts w:ascii="Arial" w:hAnsi="Arial" w:cs="Arial"/>
        </w:rPr>
      </w:pPr>
    </w:p>
    <w:p w14:paraId="1590E2E4" w14:textId="77777777" w:rsidR="00B0289C" w:rsidRDefault="00C1312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BARRAS</w:t>
      </w:r>
      <w:r>
        <w:rPr>
          <w:rFonts w:ascii="Arial" w:hAnsi="Arial" w:cs="Arial"/>
          <w:shd w:val="clear" w:color="auto" w:fill="FFFFFF"/>
        </w:rPr>
        <w:t xml:space="preserve"> BITOLA CA-50 10MM</w:t>
      </w:r>
    </w:p>
    <w:p w14:paraId="725D0544" w14:textId="77777777" w:rsidR="00B0289C" w:rsidRDefault="00C13126">
      <w:pPr>
        <w:spacing w:after="0" w:line="360" w:lineRule="auto"/>
        <w:rPr>
          <w:rFonts w:ascii="Arial" w:hAnsi="Arial" w:cs="Arial"/>
          <w:b/>
        </w:rPr>
      </w:pPr>
      <w:r>
        <w:rPr>
          <w:rFonts w:ascii="Arial" w:hAnsi="Arial" w:cs="Arial"/>
        </w:rPr>
        <w:t>237,60m x 0,617kg/m =</w:t>
      </w:r>
      <w:r>
        <w:rPr>
          <w:rFonts w:ascii="Arial" w:hAnsi="Arial" w:cs="Arial"/>
          <w:b/>
        </w:rPr>
        <w:t>146,60kg</w:t>
      </w:r>
    </w:p>
    <w:p w14:paraId="759FE3A2" w14:textId="77777777" w:rsidR="00B0289C" w:rsidRDefault="00C13126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Estribos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= </w:t>
      </w:r>
      <w:r>
        <w:rPr>
          <w:rFonts w:ascii="Arial" w:hAnsi="Arial" w:cs="Arial"/>
          <w:b/>
        </w:rPr>
        <w:t>15kg</w:t>
      </w:r>
    </w:p>
    <w:p w14:paraId="11ECA747" w14:textId="77777777" w:rsidR="00B0289C" w:rsidRDefault="00B0289C">
      <w:pPr>
        <w:spacing w:after="0" w:line="360" w:lineRule="auto"/>
        <w:rPr>
          <w:rFonts w:ascii="Arial" w:hAnsi="Arial" w:cs="Arial"/>
        </w:rPr>
        <w:sectPr w:rsidR="00B0289C">
          <w:type w:val="continuous"/>
          <w:pgSz w:w="11906" w:h="16838"/>
          <w:pgMar w:top="1417" w:right="1701" w:bottom="1417" w:left="1701" w:header="708" w:footer="708" w:gutter="0"/>
          <w:cols w:num="2" w:space="708"/>
          <w:docGrid w:linePitch="360"/>
        </w:sectPr>
      </w:pPr>
    </w:p>
    <w:p w14:paraId="3EDA1826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FDD3CF9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ESTRUTURA:</w:t>
      </w:r>
    </w:p>
    <w:p w14:paraId="75790E1F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PILAR EM CONCRETO </w:t>
      </w:r>
    </w:p>
    <w:p w14:paraId="401FAA28" w14:textId="77777777"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Muro –&gt; 10 pilares (h = 2,30m) - Dimensão = 15cm x 25cm</w:t>
      </w:r>
    </w:p>
    <w:p w14:paraId="19CF93C7" w14:textId="77777777"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lastRenderedPageBreak/>
        <w:t>Fachada -&gt; 4 pilares (h=3,50m) - Dimensão = 20cm x 30cm</w:t>
      </w:r>
    </w:p>
    <w:p w14:paraId="4B650B90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(10 x 0,15m x 0,25m x 2,30) = 0,86m </w:t>
      </w:r>
    </w:p>
    <w:p w14:paraId="7E797E15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(4 x 0,20m x 0,30m x 3,50) = 0,84m³</w:t>
      </w:r>
    </w:p>
    <w:p w14:paraId="15E6E59D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60386C9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TOTAL = 0.86m³ + 0,84m³ =</w:t>
      </w:r>
      <w:r>
        <w:rPr>
          <w:rFonts w:ascii="Arial" w:hAnsi="Arial" w:cs="Arial"/>
          <w:b/>
          <w:sz w:val="24"/>
          <w:szCs w:val="24"/>
        </w:rPr>
        <w:t xml:space="preserve"> 1,70m³</w:t>
      </w:r>
    </w:p>
    <w:p w14:paraId="6056A32F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14:paraId="76BF3DED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CINTA ARMADA</w:t>
      </w:r>
    </w:p>
    <w:p w14:paraId="21B7B6F8" w14:textId="77777777" w:rsidR="00B0289C" w:rsidRDefault="00B0289C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</w:p>
    <w:p w14:paraId="1FF303F7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>31,00m x 0,15m x 0,25m) = 1,16m³</w:t>
      </w:r>
    </w:p>
    <w:p w14:paraId="48EBD33A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(11,40m x 0,20cm x 0,30m) = 0,68m³</w:t>
      </w:r>
    </w:p>
    <w:p w14:paraId="1A133043" w14:textId="77777777" w:rsidR="00B0289C" w:rsidRDefault="00B0289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D2F4C29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= 0,94m³ + 0,68m³ = </w:t>
      </w:r>
      <w:r>
        <w:rPr>
          <w:rFonts w:ascii="Arial" w:hAnsi="Arial" w:cs="Arial"/>
          <w:b/>
          <w:sz w:val="24"/>
          <w:szCs w:val="24"/>
        </w:rPr>
        <w:t>1,84m³</w:t>
      </w:r>
    </w:p>
    <w:p w14:paraId="4A89A838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E0758C4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VIGA </w:t>
      </w:r>
    </w:p>
    <w:p w14:paraId="1AE52AAD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(11,40m x 0,20cm x 0,30m) = </w:t>
      </w:r>
      <w:r>
        <w:rPr>
          <w:rFonts w:ascii="Arial" w:hAnsi="Arial" w:cs="Arial"/>
          <w:b/>
          <w:sz w:val="24"/>
          <w:szCs w:val="24"/>
        </w:rPr>
        <w:t>0,68m³</w:t>
      </w:r>
    </w:p>
    <w:p w14:paraId="64A2EFA9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9D104CE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LAJE </w:t>
      </w:r>
    </w:p>
    <w:p w14:paraId="42B22794" w14:textId="77777777" w:rsidR="00B0289C" w:rsidRDefault="00C13126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i/>
          <w:sz w:val="24"/>
          <w:szCs w:val="24"/>
        </w:rPr>
        <w:t>Laje i=1%</w:t>
      </w:r>
    </w:p>
    <w:p w14:paraId="47A54350" w14:textId="78F2698C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4,60m x 2,30m</w:t>
      </w:r>
      <w:r>
        <w:rPr>
          <w:rFonts w:ascii="Arial" w:hAnsi="Arial" w:cs="Arial"/>
          <w:b/>
          <w:sz w:val="24"/>
          <w:szCs w:val="24"/>
        </w:rPr>
        <w:t xml:space="preserve"> = 10,58m²</w:t>
      </w:r>
    </w:p>
    <w:p w14:paraId="06C8107B" w14:textId="77777777" w:rsidR="00044677" w:rsidRDefault="0004467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F0DBDEF" w14:textId="7B2C98E4" w:rsidR="00044677" w:rsidRPr="00044677" w:rsidRDefault="00044677">
      <w:pPr>
        <w:spacing w:after="0" w:line="360" w:lineRule="auto"/>
        <w:jc w:val="both"/>
        <w:rPr>
          <w:rFonts w:ascii="Arial" w:hAnsi="Arial" w:cs="Arial"/>
          <w:bCs/>
          <w:i/>
          <w:iCs/>
          <w:sz w:val="24"/>
          <w:szCs w:val="24"/>
        </w:rPr>
      </w:pPr>
      <w:r w:rsidRPr="00044677">
        <w:rPr>
          <w:rFonts w:ascii="Arial" w:hAnsi="Arial" w:cs="Arial"/>
          <w:b/>
          <w:i/>
          <w:iCs/>
          <w:sz w:val="24"/>
          <w:szCs w:val="24"/>
        </w:rPr>
        <w:tab/>
      </w:r>
      <w:r w:rsidRPr="00044677">
        <w:rPr>
          <w:rFonts w:ascii="Arial" w:hAnsi="Arial" w:cs="Arial"/>
          <w:bCs/>
          <w:i/>
          <w:iCs/>
          <w:sz w:val="24"/>
          <w:szCs w:val="24"/>
        </w:rPr>
        <w:t>CIMBRAMENTO</w:t>
      </w:r>
    </w:p>
    <w:p w14:paraId="379DCD3D" w14:textId="1B5EAF01" w:rsidR="00044677" w:rsidRDefault="00044677" w:rsidP="0004467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4,60m x 2,</w:t>
      </w:r>
      <w:r w:rsidRPr="00044677">
        <w:rPr>
          <w:rFonts w:ascii="Arial" w:hAnsi="Arial" w:cs="Arial"/>
          <w:sz w:val="24"/>
          <w:szCs w:val="24"/>
        </w:rPr>
        <w:t xml:space="preserve">30m </w:t>
      </w:r>
      <w:r w:rsidRPr="00044677">
        <w:rPr>
          <w:rFonts w:ascii="Arial" w:hAnsi="Arial" w:cs="Arial"/>
          <w:sz w:val="24"/>
          <w:szCs w:val="24"/>
        </w:rPr>
        <w:t xml:space="preserve">x </w:t>
      </w:r>
      <w:r>
        <w:rPr>
          <w:rFonts w:ascii="Arial" w:hAnsi="Arial" w:cs="Arial"/>
          <w:sz w:val="24"/>
          <w:szCs w:val="24"/>
        </w:rPr>
        <w:t xml:space="preserve">1 mês </w:t>
      </w:r>
      <w:r>
        <w:rPr>
          <w:rFonts w:ascii="Arial" w:hAnsi="Arial" w:cs="Arial"/>
          <w:b/>
          <w:sz w:val="24"/>
          <w:szCs w:val="24"/>
        </w:rPr>
        <w:t>= 10,58m²</w:t>
      </w:r>
    </w:p>
    <w:p w14:paraId="71E34A14" w14:textId="77777777" w:rsidR="00044677" w:rsidRDefault="0004467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2A143924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Impermeabilização </w:t>
      </w:r>
    </w:p>
    <w:p w14:paraId="64E0F530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4,60m x 2,30m</w:t>
      </w:r>
      <w:r>
        <w:rPr>
          <w:rFonts w:ascii="Arial" w:hAnsi="Arial" w:cs="Arial"/>
          <w:b/>
          <w:sz w:val="24"/>
          <w:szCs w:val="24"/>
        </w:rPr>
        <w:t xml:space="preserve"> = 10,58m²</w:t>
      </w:r>
    </w:p>
    <w:p w14:paraId="252B2DD9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48A9788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ALVENARIA DE VEDAÇÃO:</w:t>
      </w:r>
    </w:p>
    <w:p w14:paraId="53E3EAA3" w14:textId="4863A953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ESP. 9CM</w:t>
      </w:r>
      <w:r>
        <w:rPr>
          <w:rFonts w:ascii="Arial" w:hAnsi="Arial" w:cs="Arial"/>
          <w:sz w:val="24"/>
          <w:szCs w:val="24"/>
        </w:rPr>
        <w:t xml:space="preserve"> - (31,00m x 1,80m)</w:t>
      </w:r>
      <w:r w:rsidR="0044179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=</w:t>
      </w:r>
      <w:r>
        <w:rPr>
          <w:rFonts w:ascii="Arial" w:hAnsi="Arial" w:cs="Arial"/>
          <w:b/>
          <w:sz w:val="24"/>
          <w:szCs w:val="24"/>
        </w:rPr>
        <w:t xml:space="preserve"> 55,80m²</w:t>
      </w:r>
    </w:p>
    <w:p w14:paraId="69AD4BD3" w14:textId="3263B5A9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ESP. 14CM</w:t>
      </w:r>
      <w:r>
        <w:rPr>
          <w:rFonts w:ascii="Arial" w:hAnsi="Arial" w:cs="Arial"/>
          <w:sz w:val="24"/>
          <w:szCs w:val="24"/>
        </w:rPr>
        <w:t xml:space="preserve"> - (4,00m x 3,00m)</w:t>
      </w:r>
      <w:r w:rsidR="0044179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=</w:t>
      </w:r>
      <w:r>
        <w:rPr>
          <w:rFonts w:ascii="Arial" w:hAnsi="Arial" w:cs="Arial"/>
          <w:b/>
          <w:sz w:val="24"/>
          <w:szCs w:val="24"/>
        </w:rPr>
        <w:t xml:space="preserve"> 12,00m²</w:t>
      </w:r>
    </w:p>
    <w:p w14:paraId="3842CAF9" w14:textId="5258C0D3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lastRenderedPageBreak/>
        <w:t>BLOCO CHEIO ESP. 9CM</w:t>
      </w:r>
      <w:r>
        <w:rPr>
          <w:rFonts w:ascii="Arial" w:hAnsi="Arial" w:cs="Arial"/>
          <w:i/>
        </w:rPr>
        <w:t xml:space="preserve"> (2 fiadas)</w:t>
      </w:r>
    </w:p>
    <w:p w14:paraId="20343061" w14:textId="77777777" w:rsidR="00B0289C" w:rsidRDefault="00C13126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h=0,38m</w:t>
      </w:r>
    </w:p>
    <w:p w14:paraId="0D30B5DC" w14:textId="77777777" w:rsidR="00B0289C" w:rsidRDefault="00C13126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h=0,38m x 31m = </w:t>
      </w:r>
      <w:r>
        <w:rPr>
          <w:rFonts w:ascii="Arial" w:hAnsi="Arial" w:cs="Arial"/>
          <w:b/>
        </w:rPr>
        <w:t>11,78m²</w:t>
      </w:r>
    </w:p>
    <w:p w14:paraId="1DA6BA39" w14:textId="77777777" w:rsidR="00B0289C" w:rsidRDefault="00C13126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REVESTIMENTOS:</w:t>
      </w:r>
    </w:p>
    <w:p w14:paraId="2042CBEA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CHAPISCO</w:t>
      </w:r>
    </w:p>
    <w:p w14:paraId="3D95941E" w14:textId="77777777" w:rsidR="00B0289C" w:rsidRDefault="00C1312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(2x 31,00m x 1,80m) + (2 x 4,00m x 3,00</w:t>
      </w:r>
      <w:proofErr w:type="gramStart"/>
      <w:r>
        <w:rPr>
          <w:rFonts w:ascii="Arial" w:hAnsi="Arial" w:cs="Arial"/>
          <w:sz w:val="24"/>
          <w:szCs w:val="24"/>
        </w:rPr>
        <w:t>m)=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135,60m²</w:t>
      </w:r>
    </w:p>
    <w:p w14:paraId="2E602103" w14:textId="77777777" w:rsidR="00B0289C" w:rsidRDefault="00B0289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8DF28F6" w14:textId="77777777" w:rsidR="00B0289C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REBOCO </w:t>
      </w:r>
    </w:p>
    <w:p w14:paraId="64333A09" w14:textId="77777777" w:rsidR="00B0289C" w:rsidRPr="00E45AE5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(22,50m x 1,80m) + (4,00m x 3,00m) + (4 x 0,15m x 3</w:t>
      </w:r>
      <w:proofErr w:type="gramStart"/>
      <w:r w:rsidRPr="00E45AE5">
        <w:rPr>
          <w:rFonts w:ascii="Arial" w:hAnsi="Arial" w:cs="Arial"/>
          <w:sz w:val="24"/>
          <w:szCs w:val="24"/>
        </w:rPr>
        <w:t>m )</w:t>
      </w:r>
      <w:proofErr w:type="gramEnd"/>
      <w:r w:rsidRPr="00E45AE5">
        <w:rPr>
          <w:rFonts w:ascii="Arial" w:hAnsi="Arial" w:cs="Arial"/>
          <w:sz w:val="24"/>
          <w:szCs w:val="24"/>
        </w:rPr>
        <w:t xml:space="preserve"> + (4 x 0,30m x 3m) + (4,60m + 2,30m) = </w:t>
      </w:r>
      <w:r w:rsidRPr="00E45AE5">
        <w:rPr>
          <w:rFonts w:ascii="Arial" w:hAnsi="Arial" w:cs="Arial"/>
          <w:b/>
          <w:sz w:val="24"/>
          <w:szCs w:val="24"/>
        </w:rPr>
        <w:t>68,48m²</w:t>
      </w:r>
    </w:p>
    <w:p w14:paraId="1C464EDA" w14:textId="77777777" w:rsidR="00B0289C" w:rsidRPr="00E45AE5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04BC408" w14:textId="77777777" w:rsidR="00B0289C" w:rsidRPr="00E45AE5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PREPARAÇÃO PARA EMASSAMENTO INCLUSIVE SELADOR (PAREDE)</w:t>
      </w:r>
    </w:p>
    <w:p w14:paraId="05AC41A6" w14:textId="77777777" w:rsidR="00B0289C" w:rsidRPr="00E45AE5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(22,50m x 1,80m) + (4,00m x 3,00m) + (4 x 0,15m x 3</w:t>
      </w:r>
      <w:proofErr w:type="gramStart"/>
      <w:r w:rsidRPr="00E45AE5">
        <w:rPr>
          <w:rFonts w:ascii="Arial" w:hAnsi="Arial" w:cs="Arial"/>
          <w:sz w:val="24"/>
          <w:szCs w:val="24"/>
        </w:rPr>
        <w:t>m )</w:t>
      </w:r>
      <w:proofErr w:type="gramEnd"/>
      <w:r w:rsidRPr="00E45AE5">
        <w:rPr>
          <w:rFonts w:ascii="Arial" w:hAnsi="Arial" w:cs="Arial"/>
          <w:sz w:val="24"/>
          <w:szCs w:val="24"/>
        </w:rPr>
        <w:t xml:space="preserve"> + (4 x 0,30m x 3m) = </w:t>
      </w:r>
      <w:r w:rsidRPr="00E45AE5">
        <w:rPr>
          <w:rFonts w:ascii="Arial" w:hAnsi="Arial" w:cs="Arial"/>
          <w:b/>
          <w:sz w:val="24"/>
          <w:szCs w:val="24"/>
        </w:rPr>
        <w:t>57,90m²</w:t>
      </w:r>
    </w:p>
    <w:p w14:paraId="3C5F2F82" w14:textId="77777777" w:rsidR="00B0289C" w:rsidRPr="00E45AE5" w:rsidRDefault="00B0289C">
      <w:pPr>
        <w:spacing w:after="0" w:line="360" w:lineRule="auto"/>
        <w:rPr>
          <w:rFonts w:ascii="Arial" w:hAnsi="Arial" w:cs="Arial"/>
          <w:i/>
          <w:sz w:val="24"/>
          <w:szCs w:val="24"/>
        </w:rPr>
      </w:pPr>
    </w:p>
    <w:p w14:paraId="2AAE5C87" w14:textId="77777777" w:rsidR="00B0289C" w:rsidRPr="00E45AE5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PREPARAÇÃO PARA EMASSAMENTO INCLUSIVE SELADOR (TETO)</w:t>
      </w:r>
    </w:p>
    <w:p w14:paraId="7E2079C3" w14:textId="77777777" w:rsidR="00B0289C" w:rsidRPr="00E45AE5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 xml:space="preserve">(4,60m x 2,30m) = </w:t>
      </w:r>
      <w:r w:rsidRPr="00E45AE5">
        <w:rPr>
          <w:rFonts w:ascii="Arial" w:hAnsi="Arial" w:cs="Arial"/>
          <w:b/>
          <w:sz w:val="24"/>
          <w:szCs w:val="24"/>
        </w:rPr>
        <w:t>10,58m²</w:t>
      </w:r>
    </w:p>
    <w:p w14:paraId="3EEC1C0F" w14:textId="77777777" w:rsidR="00B0289C" w:rsidRPr="00E45AE5" w:rsidRDefault="00B0289C">
      <w:pPr>
        <w:spacing w:after="0" w:line="360" w:lineRule="auto"/>
        <w:rPr>
          <w:rFonts w:ascii="Arial" w:hAnsi="Arial" w:cs="Arial"/>
          <w:i/>
          <w:sz w:val="24"/>
          <w:szCs w:val="24"/>
        </w:rPr>
      </w:pPr>
    </w:p>
    <w:p w14:paraId="02FD4CC9" w14:textId="77777777" w:rsidR="00B0289C" w:rsidRPr="00E45AE5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PINTURA (PAREDE)</w:t>
      </w:r>
    </w:p>
    <w:p w14:paraId="4A776C9F" w14:textId="04910867" w:rsidR="00B0289C" w:rsidRPr="00E45AE5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(22,50m x 1,80m) + (4,00m x 3,00m) + (4 x 0,15m x 3</w:t>
      </w:r>
      <w:proofErr w:type="gramStart"/>
      <w:r w:rsidRPr="00E45AE5">
        <w:rPr>
          <w:rFonts w:ascii="Arial" w:hAnsi="Arial" w:cs="Arial"/>
          <w:sz w:val="24"/>
          <w:szCs w:val="24"/>
        </w:rPr>
        <w:t>m )</w:t>
      </w:r>
      <w:proofErr w:type="gramEnd"/>
      <w:r w:rsidRPr="00E45AE5">
        <w:rPr>
          <w:rFonts w:ascii="Arial" w:hAnsi="Arial" w:cs="Arial"/>
          <w:sz w:val="24"/>
          <w:szCs w:val="24"/>
        </w:rPr>
        <w:t xml:space="preserve"> + (4 x 0,30m x 3m) = </w:t>
      </w:r>
      <w:r w:rsidRPr="00E45AE5">
        <w:rPr>
          <w:rFonts w:ascii="Arial" w:hAnsi="Arial" w:cs="Arial"/>
          <w:b/>
          <w:sz w:val="24"/>
          <w:szCs w:val="24"/>
        </w:rPr>
        <w:t>57,90m²</w:t>
      </w:r>
    </w:p>
    <w:p w14:paraId="4AFC062C" w14:textId="77777777" w:rsidR="0044179E" w:rsidRPr="00E45AE5" w:rsidRDefault="0044179E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28EF30B" w14:textId="77777777" w:rsidR="00B0289C" w:rsidRPr="00E45AE5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PINTURA TETO</w:t>
      </w:r>
    </w:p>
    <w:p w14:paraId="210ED154" w14:textId="77777777" w:rsidR="00B0289C" w:rsidRPr="00E45AE5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 xml:space="preserve">(4,60m x 2,30m) = </w:t>
      </w:r>
      <w:r w:rsidRPr="00E45AE5">
        <w:rPr>
          <w:rFonts w:ascii="Arial" w:hAnsi="Arial" w:cs="Arial"/>
          <w:b/>
          <w:sz w:val="24"/>
          <w:szCs w:val="24"/>
        </w:rPr>
        <w:t>10,58m²</w:t>
      </w:r>
    </w:p>
    <w:p w14:paraId="50813F4F" w14:textId="77777777" w:rsidR="00B0289C" w:rsidRPr="00E45AE5" w:rsidRDefault="00B0289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9669198" w14:textId="77777777" w:rsidR="00B0289C" w:rsidRPr="00E45AE5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PINTURA ESMALTE SINTETICO</w:t>
      </w:r>
    </w:p>
    <w:p w14:paraId="3EEC2A2B" w14:textId="77777777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Área = 2,00m x 2,30m =</w:t>
      </w:r>
      <w:r w:rsidRPr="00E45AE5">
        <w:rPr>
          <w:rFonts w:ascii="Arial" w:hAnsi="Arial" w:cs="Arial"/>
          <w:b/>
          <w:sz w:val="24"/>
          <w:szCs w:val="24"/>
        </w:rPr>
        <w:t xml:space="preserve"> 4,60m²</w:t>
      </w:r>
    </w:p>
    <w:p w14:paraId="051A8512" w14:textId="77777777" w:rsidR="00B0289C" w:rsidRPr="00E45AE5" w:rsidRDefault="00B0289C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</w:p>
    <w:p w14:paraId="656FC806" w14:textId="77777777" w:rsidR="00B0289C" w:rsidRPr="00E45AE5" w:rsidRDefault="00C1312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b/>
          <w:sz w:val="24"/>
          <w:szCs w:val="24"/>
        </w:rPr>
        <w:lastRenderedPageBreak/>
        <w:t>PISO</w:t>
      </w:r>
    </w:p>
    <w:p w14:paraId="0C5968C5" w14:textId="77777777" w:rsidR="00B0289C" w:rsidRPr="00E45AE5" w:rsidRDefault="00C13126">
      <w:pPr>
        <w:spacing w:after="0" w:line="360" w:lineRule="auto"/>
        <w:ind w:firstLine="708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CONTRAPISO</w:t>
      </w:r>
    </w:p>
    <w:p w14:paraId="5D151832" w14:textId="77777777" w:rsidR="00B0289C" w:rsidRPr="00E45AE5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 xml:space="preserve">4,00m x 1,70m = </w:t>
      </w:r>
      <w:r w:rsidRPr="00E45AE5">
        <w:rPr>
          <w:rFonts w:ascii="Arial" w:hAnsi="Arial" w:cs="Arial"/>
          <w:b/>
          <w:sz w:val="24"/>
          <w:szCs w:val="24"/>
        </w:rPr>
        <w:t>6,80m²</w:t>
      </w:r>
    </w:p>
    <w:p w14:paraId="0D4E0CB6" w14:textId="77777777" w:rsidR="00B0289C" w:rsidRPr="00E45AE5" w:rsidRDefault="00C13126">
      <w:pPr>
        <w:spacing w:after="0" w:line="360" w:lineRule="auto"/>
        <w:ind w:firstLine="708"/>
        <w:jc w:val="both"/>
        <w:rPr>
          <w:rFonts w:ascii="Arial" w:hAnsi="Arial" w:cs="Arial"/>
          <w:i/>
          <w:sz w:val="24"/>
          <w:szCs w:val="24"/>
        </w:rPr>
      </w:pPr>
      <w:r w:rsidRPr="00E45AE5">
        <w:rPr>
          <w:rFonts w:ascii="Arial" w:hAnsi="Arial" w:cs="Arial"/>
          <w:i/>
          <w:sz w:val="24"/>
          <w:szCs w:val="24"/>
        </w:rPr>
        <w:t>BLOCO CHEIO ESP. 14CM (1 fiada)</w:t>
      </w:r>
    </w:p>
    <w:p w14:paraId="064A4DBB" w14:textId="77777777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h=0,19m</w:t>
      </w:r>
    </w:p>
    <w:p w14:paraId="6B94A778" w14:textId="1C939D4D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h=0,19m x 11,40</w:t>
      </w:r>
      <w:r w:rsidR="0044179E" w:rsidRPr="00E45AE5">
        <w:rPr>
          <w:rFonts w:ascii="Arial" w:hAnsi="Arial" w:cs="Arial"/>
          <w:sz w:val="24"/>
          <w:szCs w:val="24"/>
        </w:rPr>
        <w:t>m</w:t>
      </w:r>
      <w:r w:rsidRPr="00E45AE5">
        <w:rPr>
          <w:rFonts w:ascii="Arial" w:hAnsi="Arial" w:cs="Arial"/>
          <w:sz w:val="24"/>
          <w:szCs w:val="24"/>
        </w:rPr>
        <w:t xml:space="preserve"> = </w:t>
      </w:r>
      <w:r w:rsidRPr="00E45AE5">
        <w:rPr>
          <w:rFonts w:ascii="Arial" w:hAnsi="Arial" w:cs="Arial"/>
          <w:b/>
          <w:sz w:val="24"/>
          <w:szCs w:val="24"/>
        </w:rPr>
        <w:t>2,17m²</w:t>
      </w:r>
    </w:p>
    <w:p w14:paraId="40E98AB3" w14:textId="77777777" w:rsidR="00B0289C" w:rsidRPr="00E45AE5" w:rsidRDefault="00B0289C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5A7AC247" w14:textId="77777777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b/>
          <w:sz w:val="24"/>
          <w:szCs w:val="24"/>
        </w:rPr>
        <w:t>PORTÃO</w:t>
      </w:r>
    </w:p>
    <w:p w14:paraId="327C020C" w14:textId="77777777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Área = 2,00m x 2,30m =</w:t>
      </w:r>
      <w:r w:rsidRPr="00E45AE5">
        <w:rPr>
          <w:rFonts w:ascii="Arial" w:hAnsi="Arial" w:cs="Arial"/>
          <w:b/>
          <w:sz w:val="24"/>
          <w:szCs w:val="24"/>
        </w:rPr>
        <w:t xml:space="preserve"> 4,60m²</w:t>
      </w:r>
    </w:p>
    <w:p w14:paraId="5C4CC88B" w14:textId="77777777" w:rsidR="003202BF" w:rsidRPr="00E45AE5" w:rsidRDefault="003202BF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5A67618C" w14:textId="1F856A54" w:rsidR="00B0289C" w:rsidRPr="00E45AE5" w:rsidRDefault="003202BF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b/>
          <w:sz w:val="24"/>
          <w:szCs w:val="24"/>
        </w:rPr>
        <w:t xml:space="preserve">TRANSPORTE </w:t>
      </w:r>
    </w:p>
    <w:p w14:paraId="613D6C81" w14:textId="23984865" w:rsidR="003202BF" w:rsidRPr="00E45AE5" w:rsidRDefault="003202BF" w:rsidP="007824F2">
      <w:pPr>
        <w:spacing w:line="240" w:lineRule="auto"/>
        <w:jc w:val="both"/>
        <w:rPr>
          <w:rFonts w:ascii="Arial" w:hAnsi="Arial" w:cs="Arial"/>
          <w:bCs/>
          <w:i/>
          <w:iCs/>
          <w:sz w:val="24"/>
          <w:szCs w:val="24"/>
        </w:rPr>
      </w:pPr>
      <w:r w:rsidRPr="00E45AE5">
        <w:rPr>
          <w:rFonts w:ascii="Arial" w:hAnsi="Arial" w:cs="Arial"/>
          <w:b/>
          <w:sz w:val="24"/>
          <w:szCs w:val="24"/>
        </w:rPr>
        <w:tab/>
      </w:r>
      <w:r w:rsidRPr="00E45AE5">
        <w:rPr>
          <w:rFonts w:ascii="Arial" w:hAnsi="Arial" w:cs="Arial"/>
          <w:bCs/>
          <w:i/>
          <w:iCs/>
          <w:sz w:val="24"/>
          <w:szCs w:val="24"/>
        </w:rPr>
        <w:t>TRANSPORTE DE MATERIAL DE QUALQUER NATUREZA</w:t>
      </w:r>
    </w:p>
    <w:p w14:paraId="14D6D4E4" w14:textId="77777777" w:rsidR="007824F2" w:rsidRPr="00E45AE5" w:rsidRDefault="007824F2" w:rsidP="007824F2">
      <w:pPr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241E07FC" w14:textId="40BC5276" w:rsidR="007824F2" w:rsidRPr="00E45AE5" w:rsidRDefault="007824F2" w:rsidP="007824F2">
      <w:pPr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E45AE5">
        <w:rPr>
          <w:rFonts w:ascii="Arial" w:hAnsi="Arial" w:cs="Arial"/>
          <w:bCs/>
          <w:sz w:val="24"/>
          <w:szCs w:val="24"/>
        </w:rPr>
        <w:t>DMT = 27</w:t>
      </w:r>
      <w:r w:rsidR="0044179E" w:rsidRPr="00E45AE5">
        <w:rPr>
          <w:rFonts w:ascii="Arial" w:hAnsi="Arial" w:cs="Arial"/>
          <w:bCs/>
          <w:sz w:val="24"/>
          <w:szCs w:val="24"/>
        </w:rPr>
        <w:t>km</w:t>
      </w:r>
    </w:p>
    <w:p w14:paraId="323AE12E" w14:textId="0441F3E8" w:rsidR="003202BF" w:rsidRPr="00E45AE5" w:rsidRDefault="007824F2">
      <w:pPr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E45AE5">
        <w:rPr>
          <w:rFonts w:ascii="Arial" w:hAnsi="Arial" w:cs="Arial"/>
          <w:bCs/>
          <w:sz w:val="24"/>
          <w:szCs w:val="24"/>
        </w:rPr>
        <w:t xml:space="preserve">Transporte = </w:t>
      </w:r>
      <w:r w:rsidR="00E45AE5" w:rsidRPr="00E45AE5">
        <w:rPr>
          <w:rFonts w:ascii="Arial" w:hAnsi="Arial" w:cs="Arial"/>
          <w:bCs/>
          <w:sz w:val="24"/>
          <w:szCs w:val="24"/>
        </w:rPr>
        <w:t>10</w:t>
      </w:r>
      <w:r w:rsidRPr="00E45AE5">
        <w:rPr>
          <w:rFonts w:ascii="Arial" w:hAnsi="Arial" w:cs="Arial"/>
          <w:bCs/>
          <w:sz w:val="24"/>
          <w:szCs w:val="24"/>
        </w:rPr>
        <w:t>,86m</w:t>
      </w:r>
      <w:r w:rsidR="00D418EB">
        <w:rPr>
          <w:rFonts w:ascii="Arial" w:hAnsi="Arial" w:cs="Arial"/>
          <w:bCs/>
          <w:sz w:val="24"/>
          <w:szCs w:val="24"/>
        </w:rPr>
        <w:t>³</w:t>
      </w:r>
      <w:r w:rsidRPr="00E45AE5">
        <w:rPr>
          <w:rFonts w:ascii="Arial" w:hAnsi="Arial" w:cs="Arial"/>
          <w:bCs/>
          <w:sz w:val="24"/>
          <w:szCs w:val="24"/>
        </w:rPr>
        <w:t xml:space="preserve"> x 27km x 2 = </w:t>
      </w:r>
      <w:r w:rsidR="00E45AE5" w:rsidRPr="00E45AE5">
        <w:rPr>
          <w:rFonts w:ascii="Arial" w:hAnsi="Arial" w:cs="Arial"/>
          <w:b/>
          <w:sz w:val="24"/>
          <w:szCs w:val="24"/>
        </w:rPr>
        <w:t>586,44</w:t>
      </w:r>
      <w:r w:rsidRPr="00E45AE5">
        <w:rPr>
          <w:rFonts w:ascii="Arial" w:hAnsi="Arial" w:cs="Arial"/>
          <w:b/>
          <w:sz w:val="24"/>
          <w:szCs w:val="24"/>
        </w:rPr>
        <w:t>m</w:t>
      </w:r>
      <w:r w:rsidR="00D418EB">
        <w:rPr>
          <w:rFonts w:ascii="Arial" w:hAnsi="Arial" w:cs="Arial"/>
          <w:b/>
          <w:sz w:val="24"/>
          <w:szCs w:val="24"/>
        </w:rPr>
        <w:t>³</w:t>
      </w:r>
      <w:r w:rsidRPr="00E45AE5">
        <w:rPr>
          <w:rFonts w:ascii="Arial" w:hAnsi="Arial" w:cs="Arial"/>
          <w:b/>
          <w:sz w:val="24"/>
          <w:szCs w:val="24"/>
        </w:rPr>
        <w:t>xK</w:t>
      </w:r>
      <w:r w:rsidR="00D418EB">
        <w:rPr>
          <w:rFonts w:ascii="Arial" w:hAnsi="Arial" w:cs="Arial"/>
          <w:b/>
          <w:sz w:val="24"/>
          <w:szCs w:val="24"/>
        </w:rPr>
        <w:t>m</w:t>
      </w:r>
    </w:p>
    <w:p w14:paraId="6E7CFF40" w14:textId="77777777" w:rsidR="007824F2" w:rsidRPr="00E45AE5" w:rsidRDefault="007824F2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4B1613DF" w14:textId="74A4B9E8" w:rsidR="00B0289C" w:rsidRPr="00E45AE5" w:rsidRDefault="00C13126">
      <w:pP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E45AE5">
        <w:rPr>
          <w:rFonts w:ascii="Arial" w:hAnsi="Arial" w:cs="Arial"/>
          <w:b/>
          <w:sz w:val="24"/>
          <w:szCs w:val="24"/>
        </w:rPr>
        <w:t>LIMPEZA FINAL</w:t>
      </w:r>
    </w:p>
    <w:p w14:paraId="29052DF3" w14:textId="77777777" w:rsidR="00B0289C" w:rsidRPr="00E45AE5" w:rsidRDefault="00124383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>(31,00</w:t>
      </w:r>
      <w:r w:rsidR="00C13126" w:rsidRPr="00E45AE5">
        <w:rPr>
          <w:rFonts w:ascii="Arial" w:hAnsi="Arial" w:cs="Arial"/>
          <w:sz w:val="24"/>
          <w:szCs w:val="24"/>
        </w:rPr>
        <w:t xml:space="preserve">m </w:t>
      </w:r>
      <w:r w:rsidRPr="00E45AE5">
        <w:rPr>
          <w:rFonts w:ascii="Arial" w:hAnsi="Arial" w:cs="Arial"/>
          <w:sz w:val="24"/>
          <w:szCs w:val="24"/>
        </w:rPr>
        <w:t xml:space="preserve">+ 26,50m) </w:t>
      </w:r>
      <w:r w:rsidR="00C13126" w:rsidRPr="00E45AE5">
        <w:rPr>
          <w:rFonts w:ascii="Arial" w:hAnsi="Arial" w:cs="Arial"/>
          <w:sz w:val="24"/>
          <w:szCs w:val="24"/>
        </w:rPr>
        <w:t>x 1,</w:t>
      </w:r>
      <w:r w:rsidRPr="00E45AE5">
        <w:rPr>
          <w:rFonts w:ascii="Arial" w:hAnsi="Arial" w:cs="Arial"/>
          <w:sz w:val="24"/>
          <w:szCs w:val="24"/>
        </w:rPr>
        <w:t>0</w:t>
      </w:r>
      <w:r w:rsidR="00C13126" w:rsidRPr="00E45AE5">
        <w:rPr>
          <w:rFonts w:ascii="Arial" w:hAnsi="Arial" w:cs="Arial"/>
          <w:sz w:val="24"/>
          <w:szCs w:val="24"/>
        </w:rPr>
        <w:t xml:space="preserve">0m = </w:t>
      </w:r>
      <w:r w:rsidRPr="00E45AE5">
        <w:rPr>
          <w:rFonts w:ascii="Arial" w:hAnsi="Arial" w:cs="Arial"/>
          <w:b/>
          <w:bCs/>
          <w:sz w:val="24"/>
          <w:szCs w:val="24"/>
        </w:rPr>
        <w:t>57</w:t>
      </w:r>
      <w:r w:rsidR="00C13126" w:rsidRPr="00E45AE5">
        <w:rPr>
          <w:rFonts w:ascii="Arial" w:hAnsi="Arial" w:cs="Arial"/>
          <w:b/>
          <w:bCs/>
          <w:sz w:val="24"/>
          <w:szCs w:val="24"/>
        </w:rPr>
        <w:t>,5</w:t>
      </w:r>
      <w:r w:rsidRPr="00E45AE5">
        <w:rPr>
          <w:rFonts w:ascii="Arial" w:hAnsi="Arial" w:cs="Arial"/>
          <w:b/>
          <w:bCs/>
          <w:sz w:val="24"/>
          <w:szCs w:val="24"/>
        </w:rPr>
        <w:t>0</w:t>
      </w:r>
      <w:r w:rsidR="00C13126" w:rsidRPr="00E45AE5">
        <w:rPr>
          <w:rFonts w:ascii="Arial" w:hAnsi="Arial" w:cs="Arial"/>
          <w:b/>
          <w:bCs/>
          <w:sz w:val="24"/>
          <w:szCs w:val="24"/>
        </w:rPr>
        <w:t>m²</w:t>
      </w:r>
    </w:p>
    <w:p w14:paraId="46C0983F" w14:textId="77777777" w:rsidR="00B0289C" w:rsidRPr="00E45AE5" w:rsidRDefault="00B0289C">
      <w:pPr>
        <w:tabs>
          <w:tab w:val="left" w:pos="1159"/>
        </w:tabs>
        <w:spacing w:after="0" w:line="360" w:lineRule="auto"/>
        <w:rPr>
          <w:rFonts w:ascii="Arial" w:hAnsi="Arial" w:cs="Arial"/>
          <w:sz w:val="24"/>
          <w:szCs w:val="24"/>
        </w:rPr>
      </w:pPr>
    </w:p>
    <w:p w14:paraId="659D81F9" w14:textId="43DE3CEE" w:rsidR="00B0289C" w:rsidRPr="00E45AE5" w:rsidRDefault="00C1312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45AE5">
        <w:rPr>
          <w:rFonts w:ascii="Arial" w:hAnsi="Arial" w:cs="Arial"/>
          <w:sz w:val="24"/>
          <w:szCs w:val="24"/>
        </w:rPr>
        <w:t xml:space="preserve">Araçuaí, </w:t>
      </w:r>
      <w:r w:rsidR="0044179E" w:rsidRPr="00E45AE5">
        <w:rPr>
          <w:rFonts w:ascii="Arial" w:hAnsi="Arial" w:cs="Arial"/>
          <w:sz w:val="24"/>
          <w:szCs w:val="24"/>
        </w:rPr>
        <w:t>27</w:t>
      </w:r>
      <w:r w:rsidRPr="00E45AE5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4179E" w:rsidRPr="00E45AE5">
        <w:rPr>
          <w:rFonts w:ascii="Arial" w:hAnsi="Arial" w:cs="Arial"/>
          <w:sz w:val="24"/>
          <w:szCs w:val="24"/>
        </w:rPr>
        <w:t>Julho</w:t>
      </w:r>
      <w:proofErr w:type="gramEnd"/>
      <w:r w:rsidRPr="00E45AE5">
        <w:rPr>
          <w:rFonts w:ascii="Arial" w:hAnsi="Arial" w:cs="Arial"/>
          <w:sz w:val="24"/>
          <w:szCs w:val="24"/>
        </w:rPr>
        <w:t xml:space="preserve"> de 2022.</w:t>
      </w:r>
    </w:p>
    <w:p w14:paraId="66902C89" w14:textId="77777777" w:rsidR="00B0289C" w:rsidRPr="00E45AE5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77C74DC" w14:textId="77777777"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C9BF622" w14:textId="77777777"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63E6ADD" w14:textId="77777777"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03968B70" w14:textId="77777777" w:rsidR="00B0289C" w:rsidRDefault="00B0289C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16FF16C" w14:textId="77777777" w:rsidR="00B0289C" w:rsidRDefault="00C1312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Taynara</w:t>
      </w:r>
      <w:proofErr w:type="spellEnd"/>
      <w:r>
        <w:rPr>
          <w:rFonts w:ascii="Arial" w:hAnsi="Arial" w:cs="Arial"/>
          <w:sz w:val="24"/>
          <w:szCs w:val="24"/>
        </w:rPr>
        <w:t xml:space="preserve"> Borges de Oliveira</w:t>
      </w:r>
    </w:p>
    <w:p w14:paraId="7E8D9CBD" w14:textId="77777777" w:rsidR="00B0289C" w:rsidRDefault="00C1312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CREA-MG 242984/D</w:t>
      </w:r>
    </w:p>
    <w:sectPr w:rsidR="00B0289C">
      <w:headerReference w:type="default" r:id="rId11"/>
      <w:type w:val="continuous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A7CBC1" w14:textId="77777777" w:rsidR="00454DC8" w:rsidRDefault="00454DC8">
      <w:pPr>
        <w:spacing w:after="0" w:line="240" w:lineRule="auto"/>
      </w:pPr>
      <w:r>
        <w:separator/>
      </w:r>
    </w:p>
  </w:endnote>
  <w:endnote w:type="continuationSeparator" w:id="0">
    <w:p w14:paraId="5584957B" w14:textId="77777777" w:rsidR="00454DC8" w:rsidRDefault="0045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9A00CC" w14:textId="77777777" w:rsidR="00454DC8" w:rsidRDefault="00454DC8">
      <w:pPr>
        <w:spacing w:after="0" w:line="240" w:lineRule="auto"/>
      </w:pPr>
      <w:r>
        <w:separator/>
      </w:r>
    </w:p>
  </w:footnote>
  <w:footnote w:type="continuationSeparator" w:id="0">
    <w:p w14:paraId="46389EA0" w14:textId="77777777" w:rsidR="00454DC8" w:rsidRDefault="0045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B0289C" w14:paraId="1EED101A" w14:textId="77777777">
      <w:trPr>
        <w:trHeight w:val="1412"/>
      </w:trPr>
      <w:tc>
        <w:tcPr>
          <w:tcW w:w="2046" w:type="dxa"/>
        </w:tcPr>
        <w:p w14:paraId="5165AF37" w14:textId="77777777" w:rsidR="00B0289C" w:rsidRDefault="00C13126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4384" behindDoc="0" locked="0" layoutInCell="1" allowOverlap="1" wp14:anchorId="4D12DEBB" wp14:editId="67F786E5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1" name="Imagem 10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14:paraId="44FFA86C" w14:textId="77777777" w:rsidR="00B0289C" w:rsidRDefault="00C13126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5408" behindDoc="0" locked="0" layoutInCell="1" allowOverlap="1" wp14:anchorId="1DFEECAA" wp14:editId="57C9F7B2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2" name="Image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/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078F7942" w14:textId="77777777" w:rsidR="00B0289C" w:rsidRDefault="00B0289C">
    <w:pPr>
      <w:pStyle w:val="Rodap"/>
      <w:rPr>
        <w:rFonts w:cs="Arial"/>
        <w:sz w:val="18"/>
        <w:szCs w:val="18"/>
      </w:rPr>
    </w:pPr>
  </w:p>
  <w:p w14:paraId="262B9B37" w14:textId="77777777" w:rsidR="00B0289C" w:rsidRDefault="00B0289C">
    <w:pPr>
      <w:pStyle w:val="Rodap"/>
      <w:rPr>
        <w:rFonts w:cs="Arial"/>
        <w:sz w:val="18"/>
        <w:szCs w:val="18"/>
      </w:rPr>
    </w:pPr>
  </w:p>
  <w:p w14:paraId="71EE5655" w14:textId="77777777" w:rsidR="00B0289C" w:rsidRDefault="00C13126">
    <w:pPr>
      <w:pStyle w:val="Cabealho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SECRETARIA MUNICIPAL DE DESENVOLVIMENTO URBANO</w:t>
    </w:r>
  </w:p>
  <w:p w14:paraId="5F72F469" w14:textId="77777777" w:rsidR="00B0289C" w:rsidRDefault="00C13126">
    <w:pPr>
      <w:pStyle w:val="Cabealho"/>
      <w:jc w:val="center"/>
    </w:pPr>
    <w:r>
      <w:rPr>
        <w:rFonts w:ascii="Arial" w:hAnsi="Arial" w:cs="Arial"/>
        <w:b/>
      </w:rPr>
      <w:t>__________________________________________________________________</w:t>
    </w:r>
    <w:r>
      <w:tab/>
    </w: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B0289C" w14:paraId="6E067E68" w14:textId="77777777">
      <w:trPr>
        <w:trHeight w:val="1412"/>
      </w:trPr>
      <w:tc>
        <w:tcPr>
          <w:tcW w:w="2046" w:type="dxa"/>
        </w:tcPr>
        <w:p w14:paraId="11B020D6" w14:textId="77777777" w:rsidR="00B0289C" w:rsidRDefault="00C13126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7A303B81" wp14:editId="2767CDE2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3" name="Imagem 2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14:paraId="2CE87CBF" w14:textId="77777777" w:rsidR="00B0289C" w:rsidRDefault="00C13126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 wp14:anchorId="5452210E" wp14:editId="6DCAFAA3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4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/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0A2C3F84" w14:textId="77777777" w:rsidR="00B0289C" w:rsidRDefault="00B0289C">
    <w:pPr>
      <w:pStyle w:val="Rodap"/>
      <w:rPr>
        <w:rFonts w:cs="Arial"/>
        <w:sz w:val="18"/>
        <w:szCs w:val="18"/>
      </w:rPr>
    </w:pPr>
  </w:p>
  <w:p w14:paraId="5E8D5570" w14:textId="77777777" w:rsidR="00B0289C" w:rsidRDefault="00B0289C">
    <w:pPr>
      <w:pStyle w:val="Rodap"/>
      <w:rPr>
        <w:rFonts w:cs="Arial"/>
        <w:sz w:val="18"/>
        <w:szCs w:val="18"/>
      </w:rPr>
    </w:pPr>
  </w:p>
  <w:p w14:paraId="6F138326" w14:textId="77777777" w:rsidR="00B0289C" w:rsidRDefault="00C13126">
    <w:pPr>
      <w:pStyle w:val="Cabealho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SECRETARIA MUNICIPAL DE DESENVOLVIMENTO URBANO</w:t>
    </w:r>
  </w:p>
  <w:p w14:paraId="5A9B445C" w14:textId="77777777" w:rsidR="00B0289C" w:rsidRDefault="00C13126">
    <w:pPr>
      <w:pStyle w:val="Cabealho"/>
      <w:jc w:val="center"/>
    </w:pPr>
    <w:r>
      <w:rPr>
        <w:rFonts w:ascii="Arial" w:hAnsi="Arial" w:cs="Arial"/>
        <w:b/>
      </w:rPr>
      <w:t>__________________________________________________________________</w:t>
    </w:r>
    <w:r>
      <w:tab/>
    </w:r>
  </w:p>
  <w:p w14:paraId="119A6B7F" w14:textId="77777777" w:rsidR="00B0289C" w:rsidRDefault="00B0289C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74296E"/>
    <w:multiLevelType w:val="multilevel"/>
    <w:tmpl w:val="77380682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 w15:restartNumberingAfterBreak="0">
    <w:nsid w:val="440E2267"/>
    <w:multiLevelType w:val="hybridMultilevel"/>
    <w:tmpl w:val="F2A671D0"/>
    <w:lvl w:ilvl="0" w:tplc="D60C1F8C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90F0F02A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3C5E4468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DEA26872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3DF8AA2A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81B216DC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60BA14DA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6646011E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2B4455DC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585D2369"/>
    <w:multiLevelType w:val="hybridMultilevel"/>
    <w:tmpl w:val="399C85BC"/>
    <w:lvl w:ilvl="0" w:tplc="06C0397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2E421C0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39780C50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AA565012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8404E98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806E5C88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1168D6E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3B62A970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A6D25932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92A2506"/>
    <w:multiLevelType w:val="hybridMultilevel"/>
    <w:tmpl w:val="FFF8886C"/>
    <w:lvl w:ilvl="0" w:tplc="115437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FE6C33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18A57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64EC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590FB9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5425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AB0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661F0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B0BF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45077948">
    <w:abstractNumId w:val="0"/>
  </w:num>
  <w:num w:numId="2" w16cid:durableId="386145006">
    <w:abstractNumId w:val="1"/>
  </w:num>
  <w:num w:numId="3" w16cid:durableId="1585987477">
    <w:abstractNumId w:val="2"/>
  </w:num>
  <w:num w:numId="4" w16cid:durableId="5173080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289C"/>
    <w:rsid w:val="00044677"/>
    <w:rsid w:val="00124383"/>
    <w:rsid w:val="003202BF"/>
    <w:rsid w:val="0044179E"/>
    <w:rsid w:val="00454DC8"/>
    <w:rsid w:val="005D0011"/>
    <w:rsid w:val="007824F2"/>
    <w:rsid w:val="00B0289C"/>
    <w:rsid w:val="00C13126"/>
    <w:rsid w:val="00D418EB"/>
    <w:rsid w:val="00E45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750D66"/>
  <w15:docId w15:val="{ADD9583B-5D1D-4808-8BC4-1A7C9C08CD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Pr>
      <w:rFonts w:ascii="Arial" w:eastAsia="Arial" w:hAnsi="Arial" w:cs="Arial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rPr>
      <w:rFonts w:ascii="Arial" w:eastAsia="Arial" w:hAnsi="Arial" w:cs="Arial"/>
      <w:sz w:val="34"/>
    </w:rPr>
  </w:style>
  <w:style w:type="character" w:customStyle="1" w:styleId="Ttulo3Char">
    <w:name w:val="Título 3 Char"/>
    <w:basedOn w:val="Fontepargpadro"/>
    <w:link w:val="Ttulo3"/>
    <w:uiPriority w:val="9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basedOn w:val="Fontepargpadro"/>
    <w:link w:val="Ttulo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basedOn w:val="Fontepargpadro"/>
    <w:link w:val="Ttulo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paragraph" w:styleId="Ttulo">
    <w:name w:val="Title"/>
    <w:basedOn w:val="Normal"/>
    <w:next w:val="Normal"/>
    <w:link w:val="TtuloChar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TtuloChar">
    <w:name w:val="Título Char"/>
    <w:basedOn w:val="Fontepargpadro"/>
    <w:link w:val="Ttul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/>
    </w:pPr>
    <w:rPr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paragraph" w:styleId="Legenda">
    <w:name w:val="caption"/>
    <w:basedOn w:val="Normal"/>
    <w:next w:val="Normal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SimplesTabela1">
    <w:name w:val="Plain Table 1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SimplesTabela2">
    <w:name w:val="Plain Table 2"/>
    <w:basedOn w:val="Tabela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SimplesTabela3">
    <w:name w:val="Plain Table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4">
    <w:name w:val="Plain Table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5">
    <w:name w:val="Plain Table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3">
    <w:name w:val="Grid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4">
    <w:name w:val="Grid Table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5Escura">
    <w:name w:val="Grid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TabeladeGrade6Colorida">
    <w:name w:val="Grid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2">
    <w:name w:val="List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3">
    <w:name w:val="List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5Escura">
    <w:name w:val="List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TabeladeLista6Colorida">
    <w:name w:val="List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Hyperlink">
    <w:name w:val="Hyperlink"/>
    <w:uiPriority w:val="99"/>
    <w:unhideWhenUsed/>
    <w:rPr>
      <w:color w:val="0000FF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Pr>
      <w:sz w:val="18"/>
    </w:rPr>
  </w:style>
  <w:style w:type="character" w:styleId="Refdenotaderodap">
    <w:name w:val="footnote reference"/>
    <w:basedOn w:val="Fontepargpadro"/>
    <w:uiPriority w:val="99"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next w:val="Normal"/>
    <w:uiPriority w:val="99"/>
    <w:unhideWhenUsed/>
    <w:pPr>
      <w:spacing w:after="0"/>
    </w:pPr>
  </w:style>
  <w:style w:type="character" w:customStyle="1" w:styleId="CharacterStyle1">
    <w:name w:val="Character Style 1"/>
    <w:uiPriority w:val="99"/>
    <w:rPr>
      <w:i/>
      <w:iCs w:val="0"/>
      <w:sz w:val="26"/>
    </w:rPr>
  </w:style>
  <w:style w:type="paragraph" w:styleId="Cabealho">
    <w:name w:val="header"/>
    <w:basedOn w:val="Normal"/>
    <w:link w:val="Cabealho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Segoe UI" w:eastAsia="Calibr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  <w:rPr>
      <w:rFonts w:asciiTheme="minorHAnsi" w:eastAsiaTheme="minorEastAsia" w:hAnsiTheme="minorHAnsi" w:cstheme="minorBidi"/>
      <w:lang w:eastAsia="pt-BR"/>
    </w:rPr>
  </w:style>
  <w:style w:type="character" w:styleId="Nmerodepgina">
    <w:name w:val="page number"/>
    <w:basedOn w:val="Fontepargpadro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Escritório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E8F9DD54-6852-4E68-87BB-388C932FFDB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7</Pages>
  <Words>591</Words>
  <Characters>3193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aracuai</cp:lastModifiedBy>
  <cp:revision>38</cp:revision>
  <dcterms:created xsi:type="dcterms:W3CDTF">2021-08-17T18:05:00Z</dcterms:created>
  <dcterms:modified xsi:type="dcterms:W3CDTF">2022-07-27T12:48:00Z</dcterms:modified>
</cp:coreProperties>
</file>